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6706" w14:textId="76F29F94" w:rsidR="00A10334" w:rsidRPr="00B52ECF" w:rsidRDefault="00A10334" w:rsidP="00A10334">
      <w:pPr>
        <w:jc w:val="right"/>
        <w:rPr>
          <w:rFonts w:asciiTheme="minorHAnsi" w:hAnsiTheme="minorHAnsi" w:cstheme="minorHAnsi"/>
          <w:i/>
          <w:iCs/>
        </w:rPr>
      </w:pPr>
      <w:r w:rsidRPr="00B52ECF">
        <w:rPr>
          <w:rFonts w:asciiTheme="minorHAnsi" w:hAnsiTheme="minorHAnsi" w:cstheme="minorHAnsi"/>
          <w:i/>
          <w:iCs/>
        </w:rPr>
        <w:t xml:space="preserve">Warszawa, dn. </w:t>
      </w:r>
      <w:r w:rsidR="004B54C7">
        <w:rPr>
          <w:rFonts w:asciiTheme="minorHAnsi" w:hAnsiTheme="minorHAnsi" w:cstheme="minorHAnsi"/>
          <w:i/>
          <w:iCs/>
        </w:rPr>
        <w:t>20</w:t>
      </w:r>
      <w:r w:rsidR="00B52ECF" w:rsidRPr="00B52ECF">
        <w:rPr>
          <w:rFonts w:asciiTheme="minorHAnsi" w:hAnsiTheme="minorHAnsi" w:cstheme="minorHAnsi"/>
          <w:i/>
          <w:iCs/>
        </w:rPr>
        <w:t xml:space="preserve"> grudnia</w:t>
      </w:r>
      <w:r w:rsidRPr="00B52ECF">
        <w:rPr>
          <w:rFonts w:asciiTheme="minorHAnsi" w:hAnsiTheme="minorHAnsi" w:cstheme="minorHAnsi"/>
          <w:i/>
          <w:iCs/>
        </w:rPr>
        <w:t xml:space="preserve"> 2021r.</w:t>
      </w:r>
    </w:p>
    <w:p w14:paraId="706D082D" w14:textId="77777777" w:rsidR="00A10334" w:rsidRPr="00C95514" w:rsidRDefault="00A10334" w:rsidP="00A10334">
      <w:pPr>
        <w:jc w:val="center"/>
        <w:rPr>
          <w:rFonts w:asciiTheme="minorHAnsi" w:hAnsiTheme="minorHAnsi" w:cstheme="minorHAnsi"/>
          <w:b/>
          <w:bCs/>
        </w:rPr>
      </w:pPr>
    </w:p>
    <w:p w14:paraId="398FACAD" w14:textId="77777777" w:rsidR="00B52ECF" w:rsidRDefault="00B52ECF" w:rsidP="00B52ECF">
      <w:pPr>
        <w:rPr>
          <w:b/>
          <w:bCs/>
        </w:rPr>
      </w:pPr>
    </w:p>
    <w:p w14:paraId="68EAEC2E" w14:textId="1B2A1C62" w:rsidR="00B52ECF" w:rsidRPr="0077403D" w:rsidRDefault="00B52ECF" w:rsidP="00B52ECF">
      <w:pPr>
        <w:rPr>
          <w:b/>
          <w:bCs/>
        </w:rPr>
      </w:pPr>
      <w:r w:rsidRPr="00B52ECF">
        <w:rPr>
          <w:b/>
          <w:bCs/>
          <w:sz w:val="22"/>
          <w:szCs w:val="28"/>
        </w:rPr>
        <w:t>Zmiany w składzie organów statutowych INFARMA</w:t>
      </w:r>
    </w:p>
    <w:p w14:paraId="17738D49" w14:textId="77777777" w:rsidR="00B52ECF" w:rsidRDefault="00B52ECF" w:rsidP="00B52ECF">
      <w:pPr>
        <w:rPr>
          <w:b/>
          <w:bCs/>
        </w:rPr>
      </w:pPr>
    </w:p>
    <w:p w14:paraId="46FFE490" w14:textId="7E9DD4B8" w:rsidR="00B52ECF" w:rsidRDefault="00B52ECF" w:rsidP="00B52ECF">
      <w:pPr>
        <w:rPr>
          <w:b/>
          <w:bCs/>
        </w:rPr>
      </w:pPr>
      <w:r w:rsidRPr="0077403D">
        <w:rPr>
          <w:b/>
          <w:bCs/>
        </w:rPr>
        <w:t>6 grudnia 2021 roku Rada Nadzorcza I</w:t>
      </w:r>
      <w:r>
        <w:rPr>
          <w:b/>
          <w:bCs/>
        </w:rPr>
        <w:t>NFARMY</w:t>
      </w:r>
      <w:r w:rsidRPr="0077403D">
        <w:rPr>
          <w:b/>
          <w:bCs/>
        </w:rPr>
        <w:t xml:space="preserve"> podjęła uchwałę o powołaniu na stanowisko Przewodniczącego Rady Nadzorczej Pana Piotra Dębskiego</w:t>
      </w:r>
      <w:r>
        <w:rPr>
          <w:b/>
          <w:bCs/>
        </w:rPr>
        <w:t xml:space="preserve">, wieloletniego Dyrektora Zarządzającego firmy Biogen Polska Sp. z o.o. </w:t>
      </w:r>
    </w:p>
    <w:p w14:paraId="67C578C7" w14:textId="77777777" w:rsidR="00B52ECF" w:rsidRDefault="00B52ECF" w:rsidP="00B52ECF">
      <w:pPr>
        <w:rPr>
          <w:b/>
          <w:bCs/>
        </w:rPr>
      </w:pPr>
    </w:p>
    <w:p w14:paraId="61F0473F" w14:textId="014BACC6" w:rsidR="00B52ECF" w:rsidRDefault="00B52ECF" w:rsidP="00B52ECF">
      <w:pPr>
        <w:rPr>
          <w:b/>
          <w:bCs/>
        </w:rPr>
      </w:pPr>
      <w:r w:rsidRPr="0077403D">
        <w:rPr>
          <w:b/>
          <w:bCs/>
        </w:rPr>
        <w:t xml:space="preserve">Rada Nadzorcza dokonała zmian w związku z decyzją dotychczasowej </w:t>
      </w:r>
      <w:r>
        <w:rPr>
          <w:b/>
          <w:bCs/>
        </w:rPr>
        <w:t>P</w:t>
      </w:r>
      <w:r w:rsidRPr="0077403D">
        <w:rPr>
          <w:b/>
          <w:bCs/>
        </w:rPr>
        <w:t>rzewodniczącej Pani Magdaleny Kruszewskiej, która awansowała na stanowisko globalne w Sanofi i złożyła rezygnację z członkostwa i pełnienia funkcji Przewodniczące</w:t>
      </w:r>
      <w:r w:rsidR="00823146">
        <w:rPr>
          <w:b/>
          <w:bCs/>
        </w:rPr>
        <w:t>j</w:t>
      </w:r>
      <w:r w:rsidRPr="0077403D">
        <w:rPr>
          <w:b/>
          <w:bCs/>
        </w:rPr>
        <w:t>.</w:t>
      </w:r>
    </w:p>
    <w:p w14:paraId="4EBF0A63" w14:textId="77777777" w:rsidR="00B52ECF" w:rsidRDefault="00B52ECF" w:rsidP="00B52ECF">
      <w:pPr>
        <w:rPr>
          <w:rFonts w:asciiTheme="minorHAnsi" w:hAnsiTheme="minorHAnsi" w:cstheme="minorHAnsi"/>
          <w:sz w:val="22"/>
          <w:szCs w:val="22"/>
        </w:rPr>
      </w:pPr>
    </w:p>
    <w:p w14:paraId="051C6910" w14:textId="10BC9959" w:rsidR="00B52ECF" w:rsidRPr="009E0D9E" w:rsidRDefault="00B52ECF" w:rsidP="00B52ECF">
      <w:pPr>
        <w:rPr>
          <w:rFonts w:asciiTheme="minorHAnsi" w:hAnsiTheme="minorHAnsi" w:cstheme="minorHAnsi"/>
          <w:sz w:val="22"/>
          <w:szCs w:val="22"/>
        </w:rPr>
      </w:pPr>
      <w:r w:rsidRPr="009E0D9E">
        <w:rPr>
          <w:rFonts w:asciiTheme="minorHAnsi" w:hAnsiTheme="minorHAnsi" w:cstheme="minorHAnsi"/>
          <w:sz w:val="22"/>
          <w:szCs w:val="22"/>
        </w:rPr>
        <w:t>Zgodnie ze Statutem i Regulaminem Rady Nadzorczej, Rada Nadzorcza składa się z 2</w:t>
      </w:r>
      <w:r>
        <w:rPr>
          <w:rFonts w:cstheme="minorHAnsi"/>
        </w:rPr>
        <w:t xml:space="preserve"> do </w:t>
      </w:r>
      <w:r w:rsidRPr="009E0D9E">
        <w:rPr>
          <w:rFonts w:asciiTheme="minorHAnsi" w:hAnsiTheme="minorHAnsi" w:cstheme="minorHAnsi"/>
          <w:sz w:val="22"/>
          <w:szCs w:val="22"/>
        </w:rPr>
        <w:t xml:space="preserve">4 członków. </w:t>
      </w:r>
      <w:r>
        <w:rPr>
          <w:rFonts w:cstheme="minorHAnsi"/>
        </w:rPr>
        <w:t>W</w:t>
      </w:r>
      <w:r w:rsidRPr="009E0D9E">
        <w:rPr>
          <w:rStyle w:val="markedcontent"/>
          <w:rFonts w:asciiTheme="minorHAnsi" w:hAnsiTheme="minorHAnsi" w:cstheme="minorHAnsi"/>
          <w:sz w:val="22"/>
          <w:szCs w:val="22"/>
        </w:rPr>
        <w:t xml:space="preserve">yboru i odwołania </w:t>
      </w:r>
      <w:r w:rsidR="00EB5311">
        <w:rPr>
          <w:rStyle w:val="markedcontent"/>
          <w:rFonts w:asciiTheme="minorHAnsi" w:hAnsiTheme="minorHAnsi" w:cstheme="minorHAnsi"/>
          <w:sz w:val="22"/>
          <w:szCs w:val="22"/>
        </w:rPr>
        <w:t xml:space="preserve">jej </w:t>
      </w:r>
      <w:r w:rsidRPr="009E0D9E">
        <w:rPr>
          <w:rStyle w:val="markedcontent"/>
          <w:rFonts w:asciiTheme="minorHAnsi" w:hAnsiTheme="minorHAnsi" w:cstheme="minorHAnsi"/>
          <w:sz w:val="22"/>
          <w:szCs w:val="22"/>
        </w:rPr>
        <w:t>członków dokonuje Walne Zgromadzenie zwykłą większością głosów</w:t>
      </w:r>
      <w:r>
        <w:rPr>
          <w:rFonts w:cstheme="minorHAnsi"/>
        </w:rPr>
        <w:t xml:space="preserve"> </w:t>
      </w:r>
      <w:r w:rsidRPr="009E0D9E">
        <w:rPr>
          <w:rStyle w:val="markedcontent"/>
          <w:rFonts w:asciiTheme="minorHAnsi" w:hAnsiTheme="minorHAnsi" w:cstheme="minorHAnsi"/>
          <w:sz w:val="22"/>
          <w:szCs w:val="22"/>
        </w:rPr>
        <w:t>w</w:t>
      </w:r>
      <w:r w:rsidR="008A0C97">
        <w:rPr>
          <w:rStyle w:val="markedcontent"/>
          <w:rFonts w:asciiTheme="minorHAnsi" w:hAnsiTheme="minorHAnsi" w:cstheme="minorHAnsi"/>
          <w:sz w:val="22"/>
          <w:szCs w:val="22"/>
        </w:rPr>
        <w:t> </w:t>
      </w:r>
      <w:r w:rsidR="00766188">
        <w:rPr>
          <w:rStyle w:val="markedcontent"/>
          <w:rFonts w:asciiTheme="minorHAnsi" w:hAnsiTheme="minorHAnsi" w:cstheme="minorHAnsi"/>
          <w:sz w:val="22"/>
          <w:szCs w:val="22"/>
        </w:rPr>
        <w:t>g</w:t>
      </w:r>
      <w:r w:rsidRPr="009E0D9E">
        <w:rPr>
          <w:rStyle w:val="markedcontent"/>
          <w:rFonts w:asciiTheme="minorHAnsi" w:hAnsiTheme="minorHAnsi" w:cstheme="minorHAnsi"/>
          <w:sz w:val="22"/>
          <w:szCs w:val="22"/>
        </w:rPr>
        <w:t>łosowaniu tajnym. Członkowie Rady Nadzorczej wybierają ze swego grona w głosowaniu jawnym Przewodniczącego</w:t>
      </w:r>
      <w:r w:rsidR="00EB5311">
        <w:rPr>
          <w:rStyle w:val="markedcontent"/>
          <w:rFonts w:asciiTheme="minorHAnsi" w:hAnsiTheme="minorHAnsi" w:cstheme="minorHAnsi"/>
          <w:sz w:val="22"/>
          <w:szCs w:val="22"/>
        </w:rPr>
        <w:t>, który</w:t>
      </w:r>
      <w:r>
        <w:rPr>
          <w:rStyle w:val="markedcontent"/>
          <w:rFonts w:cstheme="minorHAnsi"/>
        </w:rPr>
        <w:t xml:space="preserve"> </w:t>
      </w:r>
      <w:r w:rsidRPr="009E0D9E">
        <w:rPr>
          <w:rStyle w:val="markedcontent"/>
          <w:rFonts w:asciiTheme="minorHAnsi" w:hAnsiTheme="minorHAnsi" w:cstheme="minorHAnsi"/>
          <w:sz w:val="22"/>
          <w:szCs w:val="22"/>
        </w:rPr>
        <w:t>przewodniczy obradom Rady Nadzorczej i kieruje jej pracami</w:t>
      </w:r>
      <w:r w:rsidR="006639AD">
        <w:rPr>
          <w:rStyle w:val="markedcontent"/>
          <w:rFonts w:asciiTheme="minorHAnsi" w:hAnsiTheme="minorHAnsi" w:cstheme="minorHAnsi"/>
          <w:sz w:val="22"/>
          <w:szCs w:val="22"/>
        </w:rPr>
        <w:t>.</w:t>
      </w:r>
    </w:p>
    <w:p w14:paraId="59090E85" w14:textId="77777777" w:rsidR="000F5D3F" w:rsidRDefault="000F5D3F" w:rsidP="00B52ECF">
      <w:pPr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2DF74C27" w14:textId="0E406FAE" w:rsidR="00B52ECF" w:rsidRPr="009E0D9E" w:rsidRDefault="00B52ECF" w:rsidP="00B52ECF">
      <w:pPr>
        <w:rPr>
          <w:rFonts w:asciiTheme="minorHAnsi" w:hAnsiTheme="minorHAnsi" w:cstheme="minorHAnsi"/>
          <w:sz w:val="22"/>
          <w:szCs w:val="22"/>
        </w:rPr>
      </w:pPr>
      <w:r w:rsidRPr="009E0D9E">
        <w:rPr>
          <w:rStyle w:val="markedcontent"/>
          <w:rFonts w:asciiTheme="minorHAnsi" w:hAnsiTheme="minorHAnsi" w:cstheme="minorHAnsi"/>
          <w:sz w:val="22"/>
          <w:szCs w:val="22"/>
        </w:rPr>
        <w:t>Do kompetencji Rady Nadzorczej należy m.in.  Bieżąca kontrola działalności Związku pod względem jej zgodności z przepisami prawa powszechnie obowiązującego oraz ze Statutem Związku, dokonywana co najmniej raz na kwartał w trybie określonym</w:t>
      </w:r>
      <w:r w:rsidRPr="009E0D9E">
        <w:rPr>
          <w:rFonts w:asciiTheme="minorHAnsi" w:hAnsiTheme="minorHAnsi" w:cstheme="minorHAnsi"/>
          <w:sz w:val="22"/>
          <w:szCs w:val="22"/>
        </w:rPr>
        <w:t xml:space="preserve"> </w:t>
      </w:r>
      <w:r w:rsidRPr="009E0D9E">
        <w:rPr>
          <w:rStyle w:val="markedcontent"/>
          <w:rFonts w:asciiTheme="minorHAnsi" w:hAnsiTheme="minorHAnsi" w:cstheme="minorHAnsi"/>
          <w:sz w:val="22"/>
          <w:szCs w:val="22"/>
        </w:rPr>
        <w:t>w Regulaminie Rady Nadzorczej.</w:t>
      </w:r>
    </w:p>
    <w:p w14:paraId="033136A2" w14:textId="77777777" w:rsidR="00B52ECF" w:rsidRDefault="00B52ECF" w:rsidP="00B52ECF">
      <w:pPr>
        <w:rPr>
          <w:b/>
          <w:bCs/>
        </w:rPr>
      </w:pPr>
    </w:p>
    <w:p w14:paraId="12099CC0" w14:textId="4C018091" w:rsidR="00B52ECF" w:rsidRPr="00EB5311" w:rsidRDefault="00B52ECF" w:rsidP="00B52ECF">
      <w:pPr>
        <w:rPr>
          <w:rFonts w:asciiTheme="minorHAnsi" w:hAnsiTheme="minorHAnsi" w:cstheme="minorHAnsi"/>
          <w:sz w:val="22"/>
          <w:szCs w:val="22"/>
        </w:rPr>
      </w:pPr>
      <w:r w:rsidRPr="00EB5311">
        <w:rPr>
          <w:rFonts w:asciiTheme="minorHAnsi" w:hAnsiTheme="minorHAnsi" w:cstheme="minorHAnsi"/>
          <w:b/>
          <w:bCs/>
          <w:sz w:val="22"/>
          <w:szCs w:val="22"/>
        </w:rPr>
        <w:t xml:space="preserve">Powołany </w:t>
      </w:r>
      <w:r w:rsidR="00EB5311" w:rsidRPr="00EB5311">
        <w:rPr>
          <w:rFonts w:asciiTheme="minorHAnsi" w:hAnsiTheme="minorHAnsi" w:cstheme="minorHAnsi"/>
          <w:b/>
          <w:bCs/>
          <w:sz w:val="22"/>
          <w:szCs w:val="22"/>
        </w:rPr>
        <w:t xml:space="preserve">w tym trybie </w:t>
      </w:r>
      <w:r w:rsidRPr="00EB5311">
        <w:rPr>
          <w:rFonts w:asciiTheme="minorHAnsi" w:hAnsiTheme="minorHAnsi" w:cstheme="minorHAnsi"/>
          <w:b/>
          <w:bCs/>
          <w:sz w:val="22"/>
          <w:szCs w:val="22"/>
        </w:rPr>
        <w:t>na stanowisko Przewodniczącego Rady Nadzorczej, Piotr Dębski</w:t>
      </w:r>
      <w:r w:rsidRPr="00EB5311">
        <w:rPr>
          <w:rFonts w:asciiTheme="minorHAnsi" w:hAnsiTheme="minorHAnsi" w:cstheme="minorHAnsi"/>
          <w:sz w:val="22"/>
          <w:szCs w:val="22"/>
        </w:rPr>
        <w:t xml:space="preserve"> od 2011 roku zajmuje stanowisko Managing Director w  Biogen Polska. Był pierwszym pracownikiem firmy w Polsce a jego celem było zbudować polską organizację Biogen. W ciągu ostatnich 10 lat Biogen w Polsce znacznie się rozwinął, a ostatnio rozszerzył swoją działalność, tworząc jednostkę Global Business Services.</w:t>
      </w:r>
    </w:p>
    <w:p w14:paraId="15CF3890" w14:textId="77777777" w:rsidR="00B52ECF" w:rsidRPr="00EB5311" w:rsidRDefault="00B52ECF" w:rsidP="00B52ECF">
      <w:pPr>
        <w:rPr>
          <w:rFonts w:asciiTheme="minorHAnsi" w:hAnsiTheme="minorHAnsi" w:cstheme="minorHAnsi"/>
          <w:sz w:val="22"/>
          <w:szCs w:val="22"/>
        </w:rPr>
      </w:pPr>
      <w:r w:rsidRPr="00EB5311">
        <w:rPr>
          <w:rFonts w:asciiTheme="minorHAnsi" w:hAnsiTheme="minorHAnsi" w:cstheme="minorHAnsi"/>
          <w:sz w:val="22"/>
          <w:szCs w:val="22"/>
        </w:rPr>
        <w:t>Przed dołączeniem do Biogen, Piotr spędził 8 lat w GSK, piastując wiele stanowisk, takich jak Marketing Manager, Business Unit Director, Commercial Director, prowadząc różne zespoły w rynku otwartym, szpitalnym i szczepionek. Ostatnią rolą w GSK był Head of the Thrombosis Hub for Europe and APJEM, gdzie Piotr odpowiadał za globalną strategię i realizację franczyzy zakrzepicy.</w:t>
      </w:r>
    </w:p>
    <w:p w14:paraId="49B9A961" w14:textId="77777777" w:rsidR="00B52ECF" w:rsidRPr="00EB5311" w:rsidRDefault="00B52ECF" w:rsidP="00B52ECF">
      <w:pPr>
        <w:rPr>
          <w:rFonts w:asciiTheme="minorHAnsi" w:hAnsiTheme="minorHAnsi" w:cstheme="minorHAnsi"/>
          <w:sz w:val="22"/>
          <w:szCs w:val="22"/>
        </w:rPr>
      </w:pPr>
      <w:r w:rsidRPr="00EB5311">
        <w:rPr>
          <w:rFonts w:asciiTheme="minorHAnsi" w:hAnsiTheme="minorHAnsi" w:cstheme="minorHAnsi"/>
          <w:sz w:val="22"/>
          <w:szCs w:val="22"/>
        </w:rPr>
        <w:t>Piotr Dębski pracował wcześniej w Pfizer Polska, gdzie zaczynał jako Przedstawiciel Medyczny, a później zajmował stanowiska w marketingu.</w:t>
      </w:r>
    </w:p>
    <w:p w14:paraId="72A3C980" w14:textId="77777777" w:rsidR="00B52ECF" w:rsidRPr="00EB5311" w:rsidRDefault="00B52ECF" w:rsidP="00B52ECF">
      <w:pPr>
        <w:rPr>
          <w:rFonts w:asciiTheme="minorHAnsi" w:hAnsiTheme="minorHAnsi" w:cstheme="minorHAnsi"/>
          <w:sz w:val="22"/>
          <w:szCs w:val="22"/>
        </w:rPr>
      </w:pPr>
      <w:r w:rsidRPr="00EB5311">
        <w:rPr>
          <w:rFonts w:asciiTheme="minorHAnsi" w:hAnsiTheme="minorHAnsi" w:cstheme="minorHAnsi"/>
          <w:sz w:val="22"/>
          <w:szCs w:val="22"/>
        </w:rPr>
        <w:lastRenderedPageBreak/>
        <w:t>Piotr ukończył Uniwersytet Medyczny w Łodzi i otrzymał Certyfikat Komisji Edukacyjnej dla Zagranicznych Absolwentów Medycznych w Filadelfii w USA – czyli uprawnienia do wykonywania zawodu lekarza w USA.</w:t>
      </w:r>
    </w:p>
    <w:p w14:paraId="1076167C" w14:textId="77777777" w:rsidR="00B52ECF" w:rsidRPr="00EB5311" w:rsidRDefault="00B52ECF" w:rsidP="00B52ECF">
      <w:pPr>
        <w:rPr>
          <w:rFonts w:asciiTheme="minorHAnsi" w:hAnsiTheme="minorHAnsi" w:cstheme="minorHAnsi"/>
          <w:sz w:val="22"/>
          <w:szCs w:val="22"/>
        </w:rPr>
      </w:pPr>
      <w:r w:rsidRPr="00EB5311">
        <w:rPr>
          <w:rFonts w:asciiTheme="minorHAnsi" w:hAnsiTheme="minorHAnsi" w:cstheme="minorHAnsi"/>
          <w:sz w:val="22"/>
          <w:szCs w:val="22"/>
        </w:rPr>
        <w:t>Piotr jest żonaty, ma 3 dzieci. W pracy ceni zaufanie, pracę zespołową, entuzjazm i kreatywność.</w:t>
      </w:r>
    </w:p>
    <w:p w14:paraId="1D494494" w14:textId="77777777" w:rsidR="00B52ECF" w:rsidRPr="00EB5311" w:rsidRDefault="00B52ECF" w:rsidP="00B52ECF">
      <w:pPr>
        <w:rPr>
          <w:rFonts w:asciiTheme="minorHAnsi" w:hAnsiTheme="minorHAnsi" w:cstheme="minorHAnsi"/>
          <w:sz w:val="22"/>
          <w:szCs w:val="22"/>
        </w:rPr>
      </w:pPr>
    </w:p>
    <w:p w14:paraId="1ED897B7" w14:textId="77777777" w:rsidR="00B52ECF" w:rsidRPr="00EB5311" w:rsidRDefault="00B52ECF" w:rsidP="00B52ECF">
      <w:pPr>
        <w:rPr>
          <w:rFonts w:asciiTheme="minorHAnsi" w:hAnsiTheme="minorHAnsi" w:cstheme="minorHAnsi"/>
          <w:sz w:val="22"/>
          <w:szCs w:val="22"/>
        </w:rPr>
      </w:pPr>
    </w:p>
    <w:p w14:paraId="764118ED" w14:textId="77777777" w:rsidR="00B52ECF" w:rsidRPr="00EB5311" w:rsidRDefault="00B52ECF" w:rsidP="00B52ECF">
      <w:pPr>
        <w:rPr>
          <w:rFonts w:asciiTheme="minorHAnsi" w:hAnsiTheme="minorHAnsi" w:cstheme="minorHAnsi"/>
          <w:sz w:val="22"/>
          <w:szCs w:val="22"/>
        </w:rPr>
      </w:pPr>
    </w:p>
    <w:p w14:paraId="3A6626F2" w14:textId="77777777" w:rsidR="00B52ECF" w:rsidRPr="00EB5311" w:rsidRDefault="00B52ECF" w:rsidP="00B52ECF">
      <w:pPr>
        <w:rPr>
          <w:rFonts w:asciiTheme="minorHAnsi" w:hAnsiTheme="minorHAnsi" w:cstheme="minorHAnsi"/>
          <w:sz w:val="22"/>
          <w:szCs w:val="22"/>
        </w:rPr>
      </w:pPr>
    </w:p>
    <w:p w14:paraId="7BF0ECA6" w14:textId="77777777" w:rsidR="00B52ECF" w:rsidRPr="00EB5311" w:rsidRDefault="00B52ECF" w:rsidP="00B52ECF">
      <w:pPr>
        <w:rPr>
          <w:rFonts w:asciiTheme="minorHAnsi" w:hAnsiTheme="minorHAnsi" w:cstheme="minorHAnsi"/>
          <w:sz w:val="22"/>
          <w:szCs w:val="22"/>
        </w:rPr>
      </w:pPr>
    </w:p>
    <w:p w14:paraId="64B39B3B" w14:textId="77777777" w:rsidR="00B52ECF" w:rsidRPr="00EB5311" w:rsidRDefault="00B52ECF" w:rsidP="00B52ECF">
      <w:pPr>
        <w:rPr>
          <w:rFonts w:asciiTheme="minorHAnsi" w:hAnsiTheme="minorHAnsi" w:cstheme="minorHAnsi"/>
          <w:sz w:val="22"/>
          <w:szCs w:val="22"/>
        </w:rPr>
      </w:pPr>
    </w:p>
    <w:p w14:paraId="2829C2E7" w14:textId="77777777" w:rsidR="0036343C" w:rsidRPr="00EB5311" w:rsidRDefault="0036343C" w:rsidP="001049FE">
      <w:pPr>
        <w:rPr>
          <w:rFonts w:asciiTheme="minorHAnsi" w:hAnsiTheme="minorHAnsi" w:cstheme="minorHAnsi"/>
          <w:sz w:val="22"/>
          <w:szCs w:val="22"/>
        </w:rPr>
      </w:pPr>
    </w:p>
    <w:sectPr w:rsidR="0036343C" w:rsidRPr="00EB5311" w:rsidSect="00BE0E2C">
      <w:headerReference w:type="default" r:id="rId10"/>
      <w:pgSz w:w="11906" w:h="16838"/>
      <w:pgMar w:top="2516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6D3F" w14:textId="77777777" w:rsidR="006259D8" w:rsidRDefault="006259D8">
      <w:pPr>
        <w:spacing w:line="240" w:lineRule="auto"/>
      </w:pPr>
      <w:r>
        <w:separator/>
      </w:r>
    </w:p>
  </w:endnote>
  <w:endnote w:type="continuationSeparator" w:id="0">
    <w:p w14:paraId="15076549" w14:textId="77777777" w:rsidR="006259D8" w:rsidRDefault="00625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4721" w14:textId="77777777" w:rsidR="006259D8" w:rsidRDefault="006259D8">
      <w:pPr>
        <w:spacing w:line="240" w:lineRule="auto"/>
      </w:pPr>
      <w:r>
        <w:separator/>
      </w:r>
    </w:p>
  </w:footnote>
  <w:footnote w:type="continuationSeparator" w:id="0">
    <w:p w14:paraId="3358E808" w14:textId="77777777" w:rsidR="006259D8" w:rsidRDefault="00625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1731" w14:textId="77777777" w:rsidR="002B0AA3" w:rsidRDefault="00F4139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0" wp14:anchorId="243F1245" wp14:editId="22ACAFE5">
          <wp:simplePos x="0" y="0"/>
          <wp:positionH relativeFrom="page">
            <wp:posOffset>2375</wp:posOffset>
          </wp:positionH>
          <wp:positionV relativeFrom="page">
            <wp:posOffset>0</wp:posOffset>
          </wp:positionV>
          <wp:extent cx="7580324" cy="10719435"/>
          <wp:effectExtent l="0" t="0" r="1905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arma-papier-p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324" cy="1071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601"/>
    <w:multiLevelType w:val="hybridMultilevel"/>
    <w:tmpl w:val="6B86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D64"/>
    <w:multiLevelType w:val="hybridMultilevel"/>
    <w:tmpl w:val="BED8F754"/>
    <w:lvl w:ilvl="0" w:tplc="E3BC3B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5AFA"/>
    <w:multiLevelType w:val="hybridMultilevel"/>
    <w:tmpl w:val="EF6C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E54A8"/>
    <w:multiLevelType w:val="multilevel"/>
    <w:tmpl w:val="D9E4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F06C87"/>
    <w:multiLevelType w:val="hybridMultilevel"/>
    <w:tmpl w:val="86A8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D1B56"/>
    <w:multiLevelType w:val="hybridMultilevel"/>
    <w:tmpl w:val="B4EE8B70"/>
    <w:lvl w:ilvl="0" w:tplc="04150011">
      <w:start w:val="1"/>
      <w:numFmt w:val="decimal"/>
      <w:lvlText w:val="%1)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 w15:restartNumberingAfterBreak="0">
    <w:nsid w:val="5DEA1AB9"/>
    <w:multiLevelType w:val="hybridMultilevel"/>
    <w:tmpl w:val="A290F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36DC9"/>
    <w:multiLevelType w:val="hybridMultilevel"/>
    <w:tmpl w:val="8E5AAFEE"/>
    <w:lvl w:ilvl="0" w:tplc="C720B5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C2E13"/>
    <w:multiLevelType w:val="hybridMultilevel"/>
    <w:tmpl w:val="9A0A1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96A4B"/>
    <w:multiLevelType w:val="hybridMultilevel"/>
    <w:tmpl w:val="20FCA494"/>
    <w:lvl w:ilvl="0" w:tplc="CAFE1C3A">
      <w:start w:val="1"/>
      <w:numFmt w:val="decimal"/>
      <w:lvlText w:val="%1)"/>
      <w:lvlJc w:val="left"/>
      <w:pPr>
        <w:ind w:left="3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32" w:hanging="360"/>
      </w:pPr>
    </w:lvl>
    <w:lvl w:ilvl="2" w:tplc="0415001B" w:tentative="1">
      <w:start w:val="1"/>
      <w:numFmt w:val="lowerRoman"/>
      <w:lvlText w:val="%3."/>
      <w:lvlJc w:val="right"/>
      <w:pPr>
        <w:ind w:left="5352" w:hanging="180"/>
      </w:pPr>
    </w:lvl>
    <w:lvl w:ilvl="3" w:tplc="0415000F" w:tentative="1">
      <w:start w:val="1"/>
      <w:numFmt w:val="decimal"/>
      <w:lvlText w:val="%4."/>
      <w:lvlJc w:val="left"/>
      <w:pPr>
        <w:ind w:left="6072" w:hanging="360"/>
      </w:pPr>
    </w:lvl>
    <w:lvl w:ilvl="4" w:tplc="04150019" w:tentative="1">
      <w:start w:val="1"/>
      <w:numFmt w:val="lowerLetter"/>
      <w:lvlText w:val="%5."/>
      <w:lvlJc w:val="left"/>
      <w:pPr>
        <w:ind w:left="6792" w:hanging="360"/>
      </w:pPr>
    </w:lvl>
    <w:lvl w:ilvl="5" w:tplc="0415001B" w:tentative="1">
      <w:start w:val="1"/>
      <w:numFmt w:val="lowerRoman"/>
      <w:lvlText w:val="%6."/>
      <w:lvlJc w:val="right"/>
      <w:pPr>
        <w:ind w:left="7512" w:hanging="180"/>
      </w:pPr>
    </w:lvl>
    <w:lvl w:ilvl="6" w:tplc="0415000F" w:tentative="1">
      <w:start w:val="1"/>
      <w:numFmt w:val="decimal"/>
      <w:lvlText w:val="%7."/>
      <w:lvlJc w:val="left"/>
      <w:pPr>
        <w:ind w:left="8232" w:hanging="360"/>
      </w:pPr>
    </w:lvl>
    <w:lvl w:ilvl="7" w:tplc="04150019" w:tentative="1">
      <w:start w:val="1"/>
      <w:numFmt w:val="lowerLetter"/>
      <w:lvlText w:val="%8."/>
      <w:lvlJc w:val="left"/>
      <w:pPr>
        <w:ind w:left="8952" w:hanging="360"/>
      </w:pPr>
    </w:lvl>
    <w:lvl w:ilvl="8" w:tplc="041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0" w15:restartNumberingAfterBreak="0">
    <w:nsid w:val="6C1F2425"/>
    <w:multiLevelType w:val="hybridMultilevel"/>
    <w:tmpl w:val="C3983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22BB4"/>
    <w:multiLevelType w:val="hybridMultilevel"/>
    <w:tmpl w:val="BC4A189E"/>
    <w:lvl w:ilvl="0" w:tplc="6520EC3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6647"/>
    <w:multiLevelType w:val="hybridMultilevel"/>
    <w:tmpl w:val="1A581D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9B"/>
    <w:rsid w:val="000F5D3F"/>
    <w:rsid w:val="001049FE"/>
    <w:rsid w:val="001F6011"/>
    <w:rsid w:val="00225C20"/>
    <w:rsid w:val="00237B72"/>
    <w:rsid w:val="002A2A73"/>
    <w:rsid w:val="00354B73"/>
    <w:rsid w:val="0036343C"/>
    <w:rsid w:val="003868DC"/>
    <w:rsid w:val="0046335E"/>
    <w:rsid w:val="004B54C7"/>
    <w:rsid w:val="00553270"/>
    <w:rsid w:val="00580D41"/>
    <w:rsid w:val="005A1100"/>
    <w:rsid w:val="005D479B"/>
    <w:rsid w:val="005E0B31"/>
    <w:rsid w:val="006259D8"/>
    <w:rsid w:val="00643A06"/>
    <w:rsid w:val="006639AD"/>
    <w:rsid w:val="006666B5"/>
    <w:rsid w:val="006A5ED8"/>
    <w:rsid w:val="006E4178"/>
    <w:rsid w:val="00704410"/>
    <w:rsid w:val="0074666F"/>
    <w:rsid w:val="00766188"/>
    <w:rsid w:val="007A2FD6"/>
    <w:rsid w:val="00823146"/>
    <w:rsid w:val="00895895"/>
    <w:rsid w:val="008A0C97"/>
    <w:rsid w:val="008B32FE"/>
    <w:rsid w:val="00910A9B"/>
    <w:rsid w:val="00956DC3"/>
    <w:rsid w:val="009E410C"/>
    <w:rsid w:val="009F4F0D"/>
    <w:rsid w:val="00A10334"/>
    <w:rsid w:val="00AA1694"/>
    <w:rsid w:val="00AB2D3C"/>
    <w:rsid w:val="00AF24E1"/>
    <w:rsid w:val="00B23582"/>
    <w:rsid w:val="00B23EF5"/>
    <w:rsid w:val="00B52ECF"/>
    <w:rsid w:val="00B71196"/>
    <w:rsid w:val="00B72089"/>
    <w:rsid w:val="00B73985"/>
    <w:rsid w:val="00B75972"/>
    <w:rsid w:val="00C51284"/>
    <w:rsid w:val="00C73A9F"/>
    <w:rsid w:val="00CB29C0"/>
    <w:rsid w:val="00CF0A44"/>
    <w:rsid w:val="00DA4A2E"/>
    <w:rsid w:val="00EB5311"/>
    <w:rsid w:val="00EC070A"/>
    <w:rsid w:val="00EE38EE"/>
    <w:rsid w:val="00EE6FA8"/>
    <w:rsid w:val="00F137E6"/>
    <w:rsid w:val="00F4139B"/>
    <w:rsid w:val="00F80373"/>
    <w:rsid w:val="00FE47BE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9C71A"/>
  <w15:docId w15:val="{B4C18FDE-830E-4F3E-8995-7E2CC4C1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39B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1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139B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Default">
    <w:name w:val="Default"/>
    <w:rsid w:val="00FE47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98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3985"/>
    <w:pPr>
      <w:spacing w:line="240" w:lineRule="auto"/>
      <w:jc w:val="left"/>
    </w:pPr>
    <w:rPr>
      <w:rFonts w:ascii="Times New Roman" w:eastAsiaTheme="minorHAnsi" w:hAnsi="Times New Roman"/>
      <w:sz w:val="24"/>
    </w:rPr>
  </w:style>
  <w:style w:type="paragraph" w:styleId="Akapitzlist">
    <w:name w:val="List Paragraph"/>
    <w:basedOn w:val="Normalny"/>
    <w:uiPriority w:val="34"/>
    <w:qFormat/>
    <w:rsid w:val="0074666F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AB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E38E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A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A9B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markedcontent">
    <w:name w:val="markedcontent"/>
    <w:basedOn w:val="Domylnaczcionkaakapitu"/>
    <w:rsid w:val="00B5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1E08BDE0922499C402CCD8960BEBA" ma:contentTypeVersion="14" ma:contentTypeDescription="Utwórz nowy dokument." ma:contentTypeScope="" ma:versionID="e623180409fff562a650aec45c4b766a">
  <xsd:schema xmlns:xsd="http://www.w3.org/2001/XMLSchema" xmlns:xs="http://www.w3.org/2001/XMLSchema" xmlns:p="http://schemas.microsoft.com/office/2006/metadata/properties" xmlns:ns2="28514c33-91dc-4c97-ac20-2a583a7261dd" xmlns:ns3="408c9692-8832-49c4-b90f-81225ff21b65" targetNamespace="http://schemas.microsoft.com/office/2006/metadata/properties" ma:root="true" ma:fieldsID="cd75930a60a7145d5eb9f3d1a57d3e5b" ns2:_="" ns3:_="">
    <xsd:import namespace="28514c33-91dc-4c97-ac20-2a583a7261dd"/>
    <xsd:import namespace="408c9692-8832-49c4-b90f-81225ff2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4c33-91dc-4c97-ac20-2a583a72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9692-8832-49c4-b90f-81225ff2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FFB05-2A41-4C01-8ADB-FF96E7C73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65427-F027-428A-8D4A-86F32161D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9146F6-BB1E-4D19-8871-0D92D1018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4c33-91dc-4c97-ac20-2a583a7261dd"/>
    <ds:schemaRef ds:uri="408c9692-8832-49c4-b90f-81225ff2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INFARMA</dc:creator>
  <cp:keywords/>
  <dc:description/>
  <cp:lastModifiedBy>Magdalena Romanowicz</cp:lastModifiedBy>
  <cp:revision>4</cp:revision>
  <cp:lastPrinted>2021-12-21T12:13:00Z</cp:lastPrinted>
  <dcterms:created xsi:type="dcterms:W3CDTF">2021-12-20T13:47:00Z</dcterms:created>
  <dcterms:modified xsi:type="dcterms:W3CDTF">2021-12-21T12:13:00Z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0x0101004C61E08BDE0922499C402CCD8960BEBA</vt:lpwstr>
  </property>
  <property fmtid="{D5CDD505-2E9C-101B-9397-08002B2CF9AE}" pid="3" name="Order">
    <vt:r8>831400</vt:r8>
  </property>
</Properties>
</file>